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48" w:rsidRPr="000B3AAE" w:rsidRDefault="00884948" w:rsidP="00884948">
      <w:pPr>
        <w:spacing w:after="0"/>
        <w:jc w:val="both"/>
        <w:rPr>
          <w:rFonts w:cstheme="minorHAnsi"/>
          <w:b/>
        </w:rPr>
      </w:pPr>
      <w:r w:rsidRPr="000B3AAE">
        <w:rPr>
          <w:rFonts w:cstheme="minorHAnsi"/>
          <w:b/>
        </w:rPr>
        <w:t>KİŞİSEL VERİLERİN KORUNMASI AYDINLATMA METNİ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r w:rsidRPr="00D23397">
        <w:rPr>
          <w:rFonts w:cstheme="minorHAnsi"/>
          <w:b/>
          <w:i/>
        </w:rPr>
        <w:t>Sayın Ziyaretçi</w:t>
      </w:r>
      <w:r w:rsidRPr="00AF3BBF">
        <w:rPr>
          <w:rFonts w:cstheme="minorHAnsi"/>
        </w:rPr>
        <w:t>,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r>
        <w:rPr>
          <w:rFonts w:cstheme="minorHAnsi"/>
        </w:rPr>
        <w:t>Gaziantep</w:t>
      </w:r>
      <w:r w:rsidRPr="007E1C61">
        <w:rPr>
          <w:rFonts w:cstheme="minorHAnsi"/>
        </w:rPr>
        <w:t xml:space="preserve"> Ticaret Sicil Müdürlüğü’nde </w:t>
      </w:r>
      <w:r>
        <w:rPr>
          <w:rFonts w:cstheme="minorHAnsi"/>
        </w:rPr>
        <w:t>[●]</w:t>
      </w:r>
      <w:r w:rsidRPr="007E1C61">
        <w:rPr>
          <w:rFonts w:cstheme="minorHAnsi"/>
        </w:rPr>
        <w:t xml:space="preserve"> sicil numarasıyla kayıtlı, </w:t>
      </w:r>
      <w:r>
        <w:rPr>
          <w:rFonts w:cstheme="minorHAnsi"/>
        </w:rPr>
        <w:t xml:space="preserve">[●] </w:t>
      </w:r>
      <w:r w:rsidRPr="007E1C61">
        <w:rPr>
          <w:rFonts w:cstheme="minorHAnsi"/>
        </w:rPr>
        <w:t>MERSİS numaralı, “</w:t>
      </w:r>
      <w:r>
        <w:rPr>
          <w:rFonts w:cstheme="minorHAnsi"/>
        </w:rPr>
        <w:t>[●]</w:t>
      </w:r>
      <w:r w:rsidRPr="007E1C61">
        <w:rPr>
          <w:rFonts w:cstheme="minorHAnsi"/>
        </w:rPr>
        <w:t xml:space="preserve">” adresinde mukim </w:t>
      </w:r>
      <w:r w:rsidRPr="00D0098F">
        <w:rPr>
          <w:bCs/>
        </w:rPr>
        <w:t>Efor Halı Paz. San. İç ve Dış Tic. Ltd. Şti.</w:t>
      </w:r>
      <w:r w:rsidRPr="00D0098F">
        <w:rPr>
          <w:rFonts w:cstheme="minorHAnsi"/>
          <w:bCs/>
        </w:rPr>
        <w:t xml:space="preserve"> </w:t>
      </w:r>
      <w:r>
        <w:rPr>
          <w:rFonts w:cstheme="minorHAnsi"/>
        </w:rPr>
        <w:t>olarak kişisel verilerin korunmasına önem vermekteyiz.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r>
        <w:rPr>
          <w:rFonts w:cstheme="minorHAnsi"/>
        </w:rPr>
        <w:t>Bizimle p</w:t>
      </w:r>
      <w:r w:rsidRPr="00AF3BBF">
        <w:rPr>
          <w:rFonts w:cstheme="minorHAnsi"/>
        </w:rPr>
        <w:t xml:space="preserve">aylaşmış olduğunuz </w:t>
      </w:r>
      <w:r>
        <w:rPr>
          <w:rFonts w:cstheme="minorHAnsi"/>
        </w:rPr>
        <w:t xml:space="preserve">veya paylaşacağınız </w:t>
      </w:r>
      <w:r w:rsidRPr="00AF3BBF">
        <w:rPr>
          <w:rFonts w:cstheme="minorHAnsi"/>
        </w:rPr>
        <w:t>adınız, soyadınız ve kimlik bilgileriniz</w:t>
      </w:r>
      <w:r>
        <w:rPr>
          <w:rFonts w:cstheme="minorHAnsi"/>
        </w:rPr>
        <w:t xml:space="preserve"> vb. kişisel verileriniz; EFOR HALI</w:t>
      </w:r>
      <w:r w:rsidRPr="00AF3BBF">
        <w:rPr>
          <w:rFonts w:cstheme="minorHAnsi"/>
        </w:rPr>
        <w:t xml:space="preserve"> ofislerine yapılan ziyaret kayıtlarının tutulması,</w:t>
      </w:r>
      <w:r>
        <w:rPr>
          <w:rFonts w:cstheme="minorHAnsi"/>
        </w:rPr>
        <w:t xml:space="preserve"> EFOR HALI</w:t>
      </w:r>
      <w:r w:rsidRPr="00AF3BBF">
        <w:rPr>
          <w:rFonts w:cstheme="minorHAnsi"/>
        </w:rPr>
        <w:t xml:space="preserve"> ofis</w:t>
      </w:r>
      <w:r>
        <w:rPr>
          <w:rFonts w:cstheme="minorHAnsi"/>
        </w:rPr>
        <w:t xml:space="preserve">lerinin güvenliğinin sağlanması </w:t>
      </w:r>
      <w:r w:rsidRPr="00AF3BBF">
        <w:rPr>
          <w:rFonts w:cstheme="minorHAnsi"/>
        </w:rPr>
        <w:t xml:space="preserve">amaçlarıyla sınırlı olarak kullanmaktadır. Yukarıda belirtilen kişisel verileriniz, üçüncü kişi alıcı gruplarına aktarılmadan </w:t>
      </w:r>
      <w:r>
        <w:rPr>
          <w:rFonts w:cstheme="minorHAnsi"/>
        </w:rPr>
        <w:t>EFOR HALI</w:t>
      </w:r>
      <w:r w:rsidRPr="00AF3BBF">
        <w:rPr>
          <w:rFonts w:cstheme="minorHAnsi"/>
        </w:rPr>
        <w:t xml:space="preserve"> tarafından veri işleyen sıfatıyla yetkilendirilmiş anlaşmalı olduğumuz güvenlik şirketi personeli </w:t>
      </w:r>
      <w:r>
        <w:rPr>
          <w:rFonts w:cstheme="minorHAnsi"/>
        </w:rPr>
        <w:t xml:space="preserve">veya kendi personelimiz </w:t>
      </w:r>
      <w:r w:rsidRPr="00AF3BBF">
        <w:rPr>
          <w:rFonts w:cstheme="minorHAnsi"/>
        </w:rPr>
        <w:t>tarafından otomatik olmayan yollarla işlenmektedir.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r w:rsidRPr="00AF3BBF">
        <w:rPr>
          <w:rFonts w:cstheme="minorHAnsi"/>
        </w:rPr>
        <w:t>Kişisel verileriniz ziyaretçi kayıtlarının tutulması hukuki sebebiyle Kişisel Verilerin</w:t>
      </w:r>
      <w:r>
        <w:rPr>
          <w:rFonts w:cstheme="minorHAnsi"/>
        </w:rPr>
        <w:t xml:space="preserve"> Korunması Kanununun 5.</w:t>
      </w:r>
      <w:r w:rsidRPr="00AF3BBF">
        <w:rPr>
          <w:rFonts w:cstheme="minorHAnsi"/>
        </w:rPr>
        <w:t xml:space="preserve"> maddesinin 2</w:t>
      </w:r>
      <w:r>
        <w:rPr>
          <w:rFonts w:cstheme="minorHAnsi"/>
        </w:rPr>
        <w:t>.</w:t>
      </w:r>
      <w:r w:rsidRPr="00AF3BBF">
        <w:rPr>
          <w:rFonts w:cstheme="minorHAnsi"/>
        </w:rPr>
        <w:t xml:space="preserve"> fıkrasının f bendinde belirtilen ilgili kişinin temel hak ve özgürlüklerine zarar vermemek kaydıyla </w:t>
      </w:r>
      <w:r>
        <w:rPr>
          <w:rFonts w:cstheme="minorHAnsi"/>
        </w:rPr>
        <w:t>EFOR HALI</w:t>
      </w:r>
      <w:r w:rsidRPr="00AF3BBF">
        <w:rPr>
          <w:rFonts w:cstheme="minorHAnsi"/>
        </w:rPr>
        <w:t xml:space="preserve"> meşru menfaati hukuki sebebine dayalı olarak ziyaret defterine işlenmesi yöntemiyle şahsen yapılacak kimlik beyanı kanalıyla otomatik olmayan yolla toplanmaktadır.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Default="00884948" w:rsidP="00884948">
      <w:pPr>
        <w:spacing w:after="0"/>
        <w:jc w:val="both"/>
        <w:rPr>
          <w:rFonts w:cstheme="minorHAnsi"/>
        </w:rPr>
      </w:pPr>
      <w:r w:rsidRPr="00AF3BBF">
        <w:rPr>
          <w:rFonts w:cstheme="minorHAnsi"/>
        </w:rPr>
        <w:t xml:space="preserve">İlgili kişi, </w:t>
      </w:r>
      <w:r>
        <w:rPr>
          <w:rFonts w:cstheme="minorHAnsi"/>
        </w:rPr>
        <w:t xml:space="preserve">EFOR </w:t>
      </w:r>
      <w:proofErr w:type="spellStart"/>
      <w:r>
        <w:rPr>
          <w:rFonts w:cstheme="minorHAnsi"/>
        </w:rPr>
        <w:t>HALI’ya</w:t>
      </w:r>
      <w:proofErr w:type="spellEnd"/>
      <w:r w:rsidRPr="00AF3BBF">
        <w:rPr>
          <w:rFonts w:cstheme="minorHAnsi"/>
        </w:rPr>
        <w:t xml:space="preserve"> başvurarak kendisiyle ilgili;</w:t>
      </w: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</w:p>
    <w:p w:rsidR="00884948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Kişisel veri işlenip işlenmediğini, işlenmişse buna ilişkin bilgileri talep etme,</w:t>
      </w:r>
    </w:p>
    <w:p w:rsidR="00884948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Kişisel verilerin işlenme amacını ve bunların amacına uygun kullanılıp kullanılmadığını öğrenme,</w:t>
      </w:r>
    </w:p>
    <w:p w:rsidR="00884948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Yurt içinde veya yurt dışında kişisel verilerin aktarıldığı üçüncü kişileri bilme,</w:t>
      </w:r>
    </w:p>
    <w:p w:rsidR="00884948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Kişisel verilerin eksik veya yanlış işlenmiş olması hâlinde bunların düzeltilmesini isteme,</w:t>
      </w:r>
    </w:p>
    <w:p w:rsidR="00884948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İşlenme şartlarının ortadan kalkması halinde silinmesini veya yok edilmesini ve aktarılmışsa aktarılan üçüncü kişilere de bildirilmesini isteme,</w:t>
      </w:r>
    </w:p>
    <w:p w:rsidR="00884948" w:rsidRPr="00897A21" w:rsidRDefault="00884948" w:rsidP="00884948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97A21">
        <w:rPr>
          <w:rFonts w:cstheme="minorHAnsi"/>
        </w:rPr>
        <w:t>Kişisel verilerin kanuna aykırı olarak işlenmesi sebebiyle zarara uğraması hâlinde zararın giderilmesini talep etme,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proofErr w:type="gramStart"/>
      <w:r w:rsidRPr="00AF3BBF">
        <w:rPr>
          <w:rFonts w:cstheme="minorHAnsi"/>
        </w:rPr>
        <w:t>haklarına</w:t>
      </w:r>
      <w:proofErr w:type="gramEnd"/>
      <w:r w:rsidRPr="00AF3BBF">
        <w:rPr>
          <w:rFonts w:cstheme="minorHAnsi"/>
        </w:rPr>
        <w:t xml:space="preserve"> sahiptir.</w:t>
      </w:r>
    </w:p>
    <w:p w:rsidR="00884948" w:rsidRDefault="00884948" w:rsidP="00884948">
      <w:pPr>
        <w:spacing w:after="0"/>
        <w:jc w:val="both"/>
        <w:rPr>
          <w:rFonts w:cstheme="minorHAnsi"/>
        </w:rPr>
      </w:pPr>
    </w:p>
    <w:p w:rsidR="00884948" w:rsidRPr="00AF3BBF" w:rsidRDefault="00884948" w:rsidP="00884948">
      <w:pPr>
        <w:spacing w:after="0"/>
        <w:jc w:val="both"/>
        <w:rPr>
          <w:rFonts w:cstheme="minorHAnsi"/>
        </w:rPr>
      </w:pPr>
      <w:r w:rsidRPr="00AF3BBF">
        <w:rPr>
          <w:rFonts w:cstheme="minorHAnsi"/>
        </w:rPr>
        <w:t xml:space="preserve">İlgili kişilerin haklarına ve Kanunun uygulanmasına ilişkin talepler, yazılı olarak </w:t>
      </w:r>
      <w:r>
        <w:rPr>
          <w:rFonts w:cstheme="minorHAnsi"/>
        </w:rPr>
        <w:t>[●]</w:t>
      </w:r>
      <w:r w:rsidRPr="00AF3BBF">
        <w:rPr>
          <w:rFonts w:cstheme="minorHAnsi"/>
        </w:rPr>
        <w:t xml:space="preserve"> adresine iletilebilecektir. </w:t>
      </w:r>
      <w:r>
        <w:rPr>
          <w:rFonts w:cstheme="minorHAnsi"/>
        </w:rPr>
        <w:t xml:space="preserve">Bu konuda internet sitemizde yer alan formu kullanabilirsiniz. </w:t>
      </w:r>
      <w:r>
        <w:rPr>
          <w:rFonts w:cstheme="minorHAnsi"/>
          <w:bCs/>
        </w:rPr>
        <w:t>Efor Halı</w:t>
      </w:r>
      <w:r w:rsidRPr="00AF3BBF">
        <w:rPr>
          <w:rFonts w:cstheme="minorHAnsi"/>
        </w:rPr>
        <w:t xml:space="preserve">, bu kapsamdaki taleplere yazılı olarak cevap verilecekse, on sayfaya kadar ücret almadan; on sayfanın üzerindeki her sayfa için 1 Türk Lirası işlem ücreti alarak yanıtlandırır. Başvuruya cevabın CD, </w:t>
      </w:r>
      <w:proofErr w:type="spellStart"/>
      <w:r w:rsidRPr="00AF3BBF">
        <w:rPr>
          <w:rFonts w:cstheme="minorHAnsi"/>
        </w:rPr>
        <w:t>flash</w:t>
      </w:r>
      <w:proofErr w:type="spellEnd"/>
      <w:r w:rsidRPr="00AF3BBF">
        <w:rPr>
          <w:rFonts w:cstheme="minorHAnsi"/>
        </w:rPr>
        <w:t xml:space="preserve"> bellek gibi bir kayıt ortamında verilmesi halinde Kişisel Verileri Koruma Kurumu tarafından talep edilebilecek ücret kayıt ortamının maliyetini geçemeyecektir.</w:t>
      </w:r>
    </w:p>
    <w:p w:rsidR="00884948" w:rsidRDefault="00884948" w:rsidP="00884948">
      <w:pPr>
        <w:spacing w:after="0"/>
        <w:jc w:val="right"/>
        <w:rPr>
          <w:rFonts w:cstheme="minorHAnsi"/>
          <w:b/>
        </w:rPr>
      </w:pPr>
      <w:r w:rsidRPr="00D0098F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Efor Halı Paz. </w:t>
      </w:r>
      <w:proofErr w:type="gramEnd"/>
      <w:r>
        <w:rPr>
          <w:b/>
          <w:bCs/>
        </w:rPr>
        <w:t xml:space="preserve">San. İç ve Dış Tic. Ltd. Şti. </w:t>
      </w:r>
      <w:r>
        <w:rPr>
          <w:rFonts w:cstheme="minorHAnsi"/>
          <w:b/>
        </w:rPr>
        <w:t xml:space="preserve"> </w:t>
      </w:r>
    </w:p>
    <w:p w:rsidR="008F712F" w:rsidRDefault="00884948">
      <w:bookmarkStart w:id="0" w:name="_GoBack"/>
      <w:bookmarkEnd w:id="0"/>
    </w:p>
    <w:sectPr w:rsidR="008F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974AA"/>
    <w:multiLevelType w:val="hybridMultilevel"/>
    <w:tmpl w:val="BA2CC5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2"/>
    <w:rsid w:val="00884948"/>
    <w:rsid w:val="00933AF6"/>
    <w:rsid w:val="009B16D6"/>
    <w:rsid w:val="00C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05FF-7ECF-40DE-9CD0-C29E713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yaramışlı</dc:creator>
  <cp:keywords/>
  <dc:description/>
  <cp:lastModifiedBy>yuşa yaramışlı</cp:lastModifiedBy>
  <cp:revision>2</cp:revision>
  <dcterms:created xsi:type="dcterms:W3CDTF">2020-06-18T10:53:00Z</dcterms:created>
  <dcterms:modified xsi:type="dcterms:W3CDTF">2020-06-18T10:53:00Z</dcterms:modified>
</cp:coreProperties>
</file>